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07-07-2025 06:44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Raadsbrieven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>38</w:t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2025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5244"/>
        <w:gridCol w:w="1701"/>
        <w:gridCol w:w="1276"/>
        <w:gridCol w:w="992"/>
      </w:tblGrid>
      <w:tr w:rsidR="00A128B2" w14:paraId="59FD9BB2" w14:textId="77777777" w:rsidTr="00AB1D07">
        <w:trPr>
          <w:trHeight w:val="336"/>
        </w:trPr>
        <w:tc>
          <w:tcPr>
            <w:tcW w:w="42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49B38B7" w14:textId="1B6FDC5D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52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43E001D" w14:textId="73C9AFF2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</w:t>
            </w:r>
            <w:r w:rsidR="0072338B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 van document</w:t>
            </w:r>
          </w:p>
        </w:tc>
        <w:tc>
          <w:tcPr>
            <w:tcW w:w="1701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B7F7280" w14:textId="2661BBC5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01289E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27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56D61AEF" w14:textId="1606F3BF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992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ED41A30" w14:textId="47568059" w:rsidR="00A128B2" w:rsidRDefault="00A128B2" w:rsidP="001C65E4">
            <w:pPr>
              <w:rPr>
                <w:sz w:val="24"/>
                <w:szCs w:val="24"/>
              </w:rPr>
            </w:pPr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20 mei 2025, m.b.t. bestuurlijke toekomst def_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21-05-2025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85,41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7 mei 2025 m.b.t. onderwijs jeugdhulp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21-05-2025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114,40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20 mei 2025 Allonge SOK Utrechtseweg 71-79 + allonge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21-05-2025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190,33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7 mei 2025, m.b.t. onderzoeken afvalinzameling.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08-05-2025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9,94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6 mei 2025 m.b.t. Update proces Bestuurlijke Toekomst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07-05-2025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161,56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28 april 2025 m.b.t. de Motie Nieuw Renkums Peil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29-04-2025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267,40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Raadsvoorstel Positief ‘bindend advies’ afgeven voor vergunning tweede bedrijfswoning Renkumseheide 3 in Renkum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28-04-2025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739,88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11 april 2025, over de voortgang van de ontmoeting Doorwerth.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24-04-2025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95,12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7 april 2025 m.b.t. Planproces wijkuitvoeringsplannen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16-04-2025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341,88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8 april 2025, m.b.t. uitstel invoering kliko voor inzameling pmd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09-04-2025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94,86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8 april 2025, m.b.t. stand van zaken Renkum Verbindt.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08-04-2025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105,39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Raadsinformatiebief d.d. 25 maart 2025 Verkenning alternatieve shows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02-04-2025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111,12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26 maart 2025, m.b.t. Bezuinigingsmaatregelen Bibliotheek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26-03-2025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114,89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3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Raadsinformatiebief d.d. 3 maart 2025 m.b.t. jaarwisseling 2024-2025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24-03-2025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122,44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18 maart 2025, over aanpassing Centrumregeling Meten en Monitoren Afwalwater en Grondwater Vallei en Veluwe met bijlagen.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20-03-2025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602,35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17 maart 2025, over het stappenplan uitgangspunten en kaders nieuwkomers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17-03-2025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98,74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12 maart 2025, betreffende een update van de herhuisvesting van maatschappelijke partijen Albert Schweitzerschool.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13-03-2025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106,63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4 maart 2025, m.b.t. de eerste resultaten onderzoek alternatieve gemeentehuis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11-03-2025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84,84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24 februari 2025, Raadsvraag; n.a.v. Watertrappelen in de bijstand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11-03-2025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71,30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5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met bijlagen, d.d. 11 maart 2025 m.b.t. Ontwikkellocatie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11-03-2025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446,70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5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Rekenkamerbrief, d.d. 6 februari 2025, m.b.t. de uitkomsten van het DoeMee onderzoek van de Nederlandse Vereniging van Rekenkamers en Rekenkamercommissies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06-03-2025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241,30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5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10 februari 2025, over zorgplicht m.b.t. ombudsfunctie.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05-03-2025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264,17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5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18 februari 2025, over de stand van zaken met betrekking tot het Wilhelmina Sportpark.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20-02-2025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137,32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5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17 februari 2025, m.b.t. nevenfunctie van wethouder.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18-02-2025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67,80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4 februari 2025, m.b.t. de fusie van ODRA en de ODRN.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06-02-2025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93,42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m.b.t. Onderhoudbeheersportparken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04-02-2025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129,33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 met bijlage, d.d. 28 januari 2025, over de uitkomsten van de voorbereiding projectontwikkeling waterkrachtcentrale Driel.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30-01-2025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2,09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3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28 januari 2025, over de start van het opstellen van het Warmteprogramma Renkum 2026.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30-01-2025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304,14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23 januari 2025, m.b.t. raadsvragen Citizenlab en Gemeentelab.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30-01-2025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97,30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23 januari 2025, m.b.t. raadsvragen Citizenlab en Gemeentelab.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28-01-2025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74,82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 met bijlagen, d.d. 14 januari 2025, m.b.t. Contour 'bebouwde kom' in de Omgevingsvisie Renkum 2040'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23-01-2025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7,06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21 januari 2025, over de beleidsregel gehandicapten parkeervoorziening gemeente Renkum 2025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23-01-2025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590,02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16 januari 2025, m.b.t. actualisatie lijst lopende moties en lijst lopende toezeggingen – januari 2025.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23-01-2025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675,10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 inclusief bijbehorende bijlagen, met oplegger, d.d. 21 januari 2025, over de samenvoeging van de basisteams politie Gelderland-Midden. 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6,29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7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7 januari 2025, m.b.t. de decembercirculaire gemeentefonds 2024.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16-01-2025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139,93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7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9 januari 2025, over planning herontwikkeling Pro Persona terrein.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16-01-2025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149,85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7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6 januari 2025, over de situatie rondom Stichting Goed Gestart Gezinsspullenbank.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16-01-2025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117,45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7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Raadsbrief, d.d. 6 januari 2025, waarin burgemeester Schaap aankondigt haar taken medio mei neer te leggen als burgemeester van Renkum.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07-01-2025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86,84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8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69FD5ACF" w14:textId="3A42FF69" w:rsidR="00DE4925" w:rsidRDefault="00DE4925">
      <w:r>
        <w:t/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Relationship Id="rId25" Type="http://schemas.openxmlformats.org/officeDocument/2006/relationships/hyperlink" Target="https://raad.renkum.nl/Documenten/A04-Raadsbrief-bestuurlijke-toekomst-def.pdf" TargetMode="External" /><Relationship Id="rId26" Type="http://schemas.openxmlformats.org/officeDocument/2006/relationships/hyperlink" Target="https://raad.renkum.nl/Documenten/A03-Raadsbrief-onderwijs-jeugdhulp.pdf" TargetMode="External" /><Relationship Id="rId27" Type="http://schemas.openxmlformats.org/officeDocument/2006/relationships/hyperlink" Target="https://raad.renkum.nl/Documenten/A01-Raadsbrief-Allonge-SOK-Utrechtseweg-71-79-allonge.pdf" TargetMode="External" /><Relationship Id="rId28" Type="http://schemas.openxmlformats.org/officeDocument/2006/relationships/hyperlink" Target="https://raad.renkum.nl/Documenten/A12-Raadsbrief-onderzoeken-afvalinzameling.pdf" TargetMode="External" /><Relationship Id="rId29" Type="http://schemas.openxmlformats.org/officeDocument/2006/relationships/hyperlink" Target="https://raad.renkum.nl/Documenten/A11-Update-proces-Bestuurlijke-Toekomst.pdf" TargetMode="External" /><Relationship Id="rId30" Type="http://schemas.openxmlformats.org/officeDocument/2006/relationships/hyperlink" Target="https://raad.renkum.nl/Documenten/A07-Raadsbrief-Motie-Nieuw-Renkums-Peil.pdf" TargetMode="External" /><Relationship Id="rId37" Type="http://schemas.openxmlformats.org/officeDocument/2006/relationships/hyperlink" Target="https://raad.renkum.nl/Vergaderingen/Agendacommissie/2025/16-april/09:00/Positief-bindend-advies-afgegeven-voor-vergunning-tweede-bedrijfswoning-Renkumseheide-3-in-Renkum/Raadsvoorstel-Positief-bindend-advies.pdf" TargetMode="External" /><Relationship Id="rId38" Type="http://schemas.openxmlformats.org/officeDocument/2006/relationships/hyperlink" Target="https://raad.renkum.nl/Documenten/A06-Raadsbrief-ontmoeting-Doorwerth-002.pdf" TargetMode="External" /><Relationship Id="rId39" Type="http://schemas.openxmlformats.org/officeDocument/2006/relationships/hyperlink" Target="https://raad.renkum.nl/Documenten/A04-Raadsbrief-Planproces-wijkuitvoeringsplannen.pdf" TargetMode="External" /><Relationship Id="rId40" Type="http://schemas.openxmlformats.org/officeDocument/2006/relationships/hyperlink" Target="https://raad.renkum.nl/Documenten/A02-Raadsbrief-uitstellen-invoering-klikos.pdf" TargetMode="External" /><Relationship Id="rId41" Type="http://schemas.openxmlformats.org/officeDocument/2006/relationships/hyperlink" Target="https://raad.renkum.nl/Documenten/A01-Raadsinformatiebrief-Stand-van-zaken-Renkum-Verbindt.pdf" TargetMode="External" /><Relationship Id="rId42" Type="http://schemas.openxmlformats.org/officeDocument/2006/relationships/hyperlink" Target="https://raad.renkum.nl/Documenten/A09-Raadsinformatiebief-Verkenning-alternatieve-shows.pdf" TargetMode="External" /><Relationship Id="rId43" Type="http://schemas.openxmlformats.org/officeDocument/2006/relationships/hyperlink" Target="https://raad.renkum.nl/Documenten/A07-Raadsinformatiebrief-d-d-26-maart-2025-m-b-t-bieb.pdf" TargetMode="External" /><Relationship Id="rId44" Type="http://schemas.openxmlformats.org/officeDocument/2006/relationships/hyperlink" Target="https://raad.renkum.nl/Documenten/A04-Raadsinformatiebief-jaarwisseling-2024-2025.pdf" TargetMode="External" /><Relationship Id="rId45" Type="http://schemas.openxmlformats.org/officeDocument/2006/relationships/hyperlink" Target="https://raad.renkum.nl/Documenten/A03-Raadsbrief-centrumregeling-met-bijlagen.pdf" TargetMode="External" /><Relationship Id="rId46" Type="http://schemas.openxmlformats.org/officeDocument/2006/relationships/hyperlink" Target="https://raad.renkum.nl/Documenten/A01-Raadsbrief-Stappenplan-uitgangspunten-en-kaders-nieuwkomers.pdf" TargetMode="External" /><Relationship Id="rId47" Type="http://schemas.openxmlformats.org/officeDocument/2006/relationships/hyperlink" Target="https://raad.renkum.nl/Documenten/A13-Raadsbrief-update-herhuisvesting-maatschappelijke-partijen-Albert-Schweitzerschool.pdf" TargetMode="External" /><Relationship Id="rId48" Type="http://schemas.openxmlformats.org/officeDocument/2006/relationships/hyperlink" Target="https://raad.renkum.nl/Documenten/A11-Raadsinformatiebrief-d-d-4-maart-Eerste-resultaten-onderzoek-alternatiev.pdf" TargetMode="External" /><Relationship Id="rId55" Type="http://schemas.openxmlformats.org/officeDocument/2006/relationships/hyperlink" Target="https://raad.renkum.nl/Documenten/A10-Raadsbrief-d-d-24-feb-2025-Raadsvraag-n-a-v-Watertrappelen-in-de-bijstand.pdf" TargetMode="External" /><Relationship Id="rId56" Type="http://schemas.openxmlformats.org/officeDocument/2006/relationships/hyperlink" Target="https://raad.renkum.nl/Documenten/A09-Raadsbrief-met-bijlagen-d-d-11-maart-2025-m-b-t-Ontwikkellocatie.pdf" TargetMode="External" /><Relationship Id="rId57" Type="http://schemas.openxmlformats.org/officeDocument/2006/relationships/hyperlink" Target="https://raad.renkum.nl/Documenten/B14-Rekenkamerbrief-uitkomsten-2.pdf" TargetMode="External" /><Relationship Id="rId58" Type="http://schemas.openxmlformats.org/officeDocument/2006/relationships/hyperlink" Target="https://raad.renkum.nl/Documenten/A08-Raadsbrief-mbt-Onbudsman.pdf" TargetMode="External" /><Relationship Id="rId59" Type="http://schemas.openxmlformats.org/officeDocument/2006/relationships/hyperlink" Target="https://raad.renkum.nl/Documenten/A10-Raadsbrief-mbt-Stand-van-zaken-met-betrekking-tot-Wilhelmina-Sportpark.pdf" TargetMode="External" /><Relationship Id="rId60" Type="http://schemas.openxmlformats.org/officeDocument/2006/relationships/hyperlink" Target="https://raad.renkum.nl/Documenten/raadsbrief-nevenfunctie.pdf" TargetMode="External" /><Relationship Id="rId61" Type="http://schemas.openxmlformats.org/officeDocument/2006/relationships/hyperlink" Target="https://raad.renkum.nl/Documenten/A06-Raadsinformatiebrief-fusie-van-ODRA-en-de-ODRN.pdf" TargetMode="External" /><Relationship Id="rId62" Type="http://schemas.openxmlformats.org/officeDocument/2006/relationships/hyperlink" Target="https://raad.renkum.nl/Documenten/Raadsbrief-m-b-t-Onderhoudbeheersportparken.pdf" TargetMode="External" /><Relationship Id="rId63" Type="http://schemas.openxmlformats.org/officeDocument/2006/relationships/hyperlink" Target="https://raad.renkum.nl/Documenten/A04-Raadsbrief-Haalbaarheidsonderzoek-Stuw-Driel.pdf" TargetMode="External" /><Relationship Id="rId64" Type="http://schemas.openxmlformats.org/officeDocument/2006/relationships/hyperlink" Target="https://raad.renkum.nl/Documenten/A02-RB-Start-opstellen-Warmteprogramma-Renkum-2026-getekend.pdf" TargetMode="External" /><Relationship Id="rId65" Type="http://schemas.openxmlformats.org/officeDocument/2006/relationships/hyperlink" Target="https://raad.renkum.nl/Documenten/A01-Raadsinformatiebrief-d-d-23-januari-2025-m-b-t.pdf" TargetMode="External" /><Relationship Id="rId66" Type="http://schemas.openxmlformats.org/officeDocument/2006/relationships/hyperlink" Target="https://raad.renkum.nl/Documenten/A1-Citizenlab-en-Gemeentelab.pdf" TargetMode="External" /><Relationship Id="rId67" Type="http://schemas.openxmlformats.org/officeDocument/2006/relationships/hyperlink" Target="https://raad.renkum.nl/Documenten/A19-Raadsbrief-250114-bebouwde-kom-Omgevingsvisie-2040.pdf" TargetMode="External" /><Relationship Id="rId68" Type="http://schemas.openxmlformats.org/officeDocument/2006/relationships/hyperlink" Target="https://raad.renkum.nl/Documenten/A17-Raadsinformatiebrief-d-d-21-januari-2025-over-de-beleidsregel-gehandicapten.pdf" TargetMode="External" /><Relationship Id="rId69" Type="http://schemas.openxmlformats.org/officeDocument/2006/relationships/hyperlink" Target="https://raad.renkum.nl/Documenten/A15-RA-1.PDF" TargetMode="External" /><Relationship Id="rId70" Type="http://schemas.openxmlformats.org/officeDocument/2006/relationships/hyperlink" Target="https://raad.renkum.nl/Documenten/A18-Raadsinformatiebrief-inclusief-bijlage-samenvoegen-basisteams-politie-Gelderla.pdf" TargetMode="External" /><Relationship Id="rId71" Type="http://schemas.openxmlformats.org/officeDocument/2006/relationships/hyperlink" Target="https://raad.renkum.nl/Documenten/A14-Raadsinformatiebrief-d-d-7-januari-2025-m-b-t-de-decembercirculaire-gemeen.pdf" TargetMode="External" /><Relationship Id="rId72" Type="http://schemas.openxmlformats.org/officeDocument/2006/relationships/hyperlink" Target="https://raad.renkum.nl/Documenten/A12-Raadsinformatiebrief-over-de-planning-herontwikkeling-Pro-Personaterrein.pdf" TargetMode="External" /><Relationship Id="rId79" Type="http://schemas.openxmlformats.org/officeDocument/2006/relationships/hyperlink" Target="https://raad.renkum.nl/Documenten/A11-Raadsinformatiebrief-over-de-situatie-Stichting-Goed-Gestart-Gezinsspullenbank.pdf" TargetMode="External" /><Relationship Id="rId80" Type="http://schemas.openxmlformats.org/officeDocument/2006/relationships/hyperlink" Target="https://raad.renkum.nl/Documenten/A09-Raadsbrief-Neerleggen-burgemeestersambt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