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04-06-2025 23:01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1">
                <draw:image xlink:href="Pictures/100000010000080000000800C9F7B2FE.png" xlink:type="simple" xlink:show="embed" xlink:actuate="onLoad" draw:mime-type="image/png"/>
              </draw:frame>
              60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A7. Amendement Fractieondersteuning - GB PRD-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7-Amendement-Fractieondersteuning-GB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A6.Amendement Onderhoud kunstwerken en herinerringsmonumenten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6-Amendement-Onderhoud-kunstwerken-en-herinerringsmonumenten-PR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vreemd- Stop overlast afvalverwerkingsbedrijf - PvdA GL-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Motie-vreemd-Stop-overlast-afvalverwerkingsbedrijf/Motie-vreemd-Stop-overlast-afvalverwerkingsbedrijf-PvdA-GL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Gemeentehuis 2024 PRD-VVD-GL-D66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Startnotitie-onderzoeksopdracht-Gemeentehuis/Amendement-Gemeentehuis-2024-PRD-VVD-GL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M1- Motie Nascheidingen afval RRR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Motie-Nascheidingen-afval-RR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A9. Amendementen Beleidsontwikkelingen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9-Amendementen-Beleidsontwikkelingen-PRD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A8. Amendement Fractiegeldvergoeding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8-Amendement-Fractiegeldvergoeding-PRD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A5. Amendement Instandhouding Klompenpaden - PRD, D66, PvdA, Gl -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5-Amendement-Instandhouding-Klompenpaden-PRD-D66-PvdA-Gl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A3. Amendement Buffer Personeelsbeleid, reserve organisatie - PRD-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3-Amendement-Buffer-Personeelsbeleid-reserve-organisatie-PRD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A2.Amendement Minder OZB verhoging clus en ondernemers GB VVD CDA-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2-Amendement-Minder-OZB-verhoging-clus-en-ondernemers-GB-VVD-CD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A4. Amendement Reserve Investeringen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4-Amendement-Reserve-Investeringen-2025-PRD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A1 - OZB 2025 (PRD-VVD)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1-OZB-2025-PRD-VV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- “Voor wat hoort wat” (PRD)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Voor-wat-hoort-wat-PRD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Dubbelbewoning PRD VVd D66- 28 oktober 2024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VVd-D66-28-oktober-2024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A6 - OZB voor clubs en ondernemers omlaag voor Krachtige dorpen (GB)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6-OZB-voor-clubs-en-ondernemers-omlaag-voor-Krachtige-dorp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M1 - “Voor wat hoort wat”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M1-Voor-wat-hoort-wat-P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A5 - Beleidsontwikkelingen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5-Beleidsontwikkelingen-P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A4 - Fractiegeldvergoeding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4-Fractiegeldvergoeding-P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A3 - Onderhoud kunstwerken en herinneringsmonumenten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3-Onderhoud-kunstwerken-en-herinneringsmonumenten-P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A2 - Reserve Investeringen 2025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2-Reserve-Investeringen-2025-P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A1 - Instandhouding Klompenpaden (PRD, 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1-Instandhouding-Klompenpaden-PRD-D66-PvdA-en-G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Dubbelbewoning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Agendapunt 19b - Motie vreemd RRR Bouwen aan vertrouwen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Geen-titel-opgegeven/Agendapunt-19b-Motie-vreemd-RRR-Bouwen-aan-vertrouw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Dubbelbewoning PRD 26-09-2024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Motie-vreemd-Dubbelbewoning/Motie-Dubbelbewoning-PRD-26-09-202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VVD D66 GB GL PvdA RRR ingediend in de raadsvergadering van 24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96,56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6-oktober/20:00/Startnotitie-onderzoeksopdracht-Gemeentehuis/Agendapunt-9-motie-VVD-D66-GB-GL-PvdA-RRR-gem-huis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A17 - AANGENOMEN Winstoptimalisatie i.p.v. winstmaximalisatie - GEWIJZIGD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7-Winstoptimalisatie-i-p-v-winstmaximalisatie-GEWIJZIG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A5 - AANGENOMEN 
              <text:s/>
              Amendement PvdA GL Bestaanszekerheid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5-Amendement-PvdA-GL-Bestaanszekerhei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A14 - AANGENOMEN 'Energiewinkel laten voortbestaan'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4-Energiewinkel-laten-voortbesta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A27 - INGETROKKEN 
              <text:s/>
              Snijden in eigen vlees versie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7-Snijden-in-eigen-vlees-versi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A26 -INGETROKKEN 
              <text:s/>
              0 – lijn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6-0-lij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A25 - INGETROKKEN Nieuw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5-Nieuw-Belei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A24 - AANGENOMEN Veentjesbrug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4-Veentjesbru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A23 - INGETROKKEN Tegengaan van bewegingsarmoede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3-Tegengaan-van-bewegingsarmoed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A22 - AANGENOMEN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2-Reclamebelast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A21 - AANGENOMEN Veiligheid en uitstraling aanzien inrichting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1-Veiligheid-en-uitstraling-aanzien-inrichting-gemeente-Renkum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A20 - VERWORPEN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0-Hondenbelast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A19 - VERWORPEN Monumentenbeleid en materiële schenkingen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9-Monumentenbeleid-en-materiele-schenking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A18 - VERWORPEN Geen Verkapte Kaasschaafmethode zonder meer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8-Geen-Verkapte-Kaasschaafmethode-zonder-me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A16 - AANGENOMEN Hertenkamp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6-Hertenkamp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A15 - VERWORPEN Amendement GB- Goed Bestuur effectiever handelen raad 26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5-Amendement-GB-Goed-Bestuur-effectiever-handelen-raad-26-septemb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A13 - AANGENOMEN 'Renkum blijft Groen'_2O-Q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3-Renkum-blijft-Groen-2O-Q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A12 - AANGENOMEN Amendement D66 GL PvdA PRD Waterkrachtcentrale stuw Driel_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2-Amendement-D66-GL-PvdA-PRD-Waterkrachtcentrale-stuw-Driel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A11 - 
              <text:s/>
              AANGENOMEN Amendement D66 GL PvdA PRD Rekenkamer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1-Amendement-D66-GL-PvdA-PRD-Rekenkame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A10 - AANGENOMEN Amendement D66 GL PvdA PRD 'Sport en bewegen'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0-Amendement-D66-GL-PvdA-PRD-Sport-en-beweg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A9 - AANGENOMEN Amendement D66 GL PvdA PRD 'Landschap natuur en landgoederen'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9-Amendement-D66-GL-PvdA-PRD-Landschap-natuur-en-landgoeder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A8 - AANGENOMEN Amendement Behoud Bibliotheek'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8-Amendement-Behoud-Bibliotheek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A7 - AANGENOMEN Amendement D66 GL PvdA PRD 'Schoon vervoer'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7-Amendement-D66-GL-PvdA-PRD-Schoon-vervoer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A6 - AANGENOMEN Amendement PvdA 
              <text:s/>
              D66 Efficienter inrichten welzijns werk def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6-Amendement-PvdA-D66-Efficienter-inrichten-welzijns-werk-def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A4- AANGENOMEN Amendement GB D66 GL PvdA Afval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4-Amendement-GB-D66-GL-PvdA-Afval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A3 - INGETROKKKEN OZB (GB)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3-OZB-GB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A2 AANGENOMEN - Amendement Toeristenbelasting GB D66 GL PvdA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-Amendement-Toeristenbelasting-GB-D66-GL-Pv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A1 VERWORPEN - 'In stand houden voorzieningen'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-In-stand-houden-voorzie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M2 - INGETROKKEN 
              <text:s/>
              Doelmatigheid en herwaardering subsidieafspraken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2-Doelmatigheid-en-herwaardering-subsidieafsprak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M7 - AANGENOMEN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7-Motie-OZB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M6 - AANGENOMEN Sluitende 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6-Sluitende-Begrot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M5 - INGETROKKEN Inhuur van externen voor (nieuw)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5-Inhuur-van-externen-voor-nieuw-belei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M4 - VERWORPEN Actief bevorderen van het Right to Challenge (RtC)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4-Actief-bevorderen-van-het-Right-to-Challenge-RtC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M3 - INGETROKKEN Inzichtelijk maken kernwaarden concept (meerjaren)begroting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3-Inzichtelijk-maken-kernwaarden-concept-meerjaren-begroting-202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M1 - AANGENOMEN 'Maar blijft Renkum ook in de toekomst groen en sociaal'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1-Maar-blijft-Renkum-ook-in-de-toekomst-groen-en-sociaal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INGETROKKEN - Motie ‘Geef de Korenmolen de Hes een eerlijke kans’ (RRR)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Vaststellen-bestemmingsplan-De-Hes-west-2024-Beeldkwaliteitsplan-Park-De-Hes/Motie-Geef-de-Korenmolen-de-Hes-een-eerlijke-kans-RRR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3" meta:object-count="0" meta:page-count="7" meta:paragraph-count="371" meta:word-count="848" meta:character-count="5219" meta:non-whitespace-character-count="4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855961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855961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