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08:36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0" meta:character-count="2366" meta:non-whitespace-character-count="21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