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11-06-2025 05:15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juli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9c Motie vreemd VVD mbt financiële verordening-overgenomen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03-07-2019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510,03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c-Motie-vreemd-VVD-mbt-financiele-verordening-overgenomen-door-B-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9a Motie vreemd GB GL VVD PvdA mbt afvalstoffenheffing-aangenomen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03-07-2019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440,61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GB-GL-VVD-PvdA-mbt-afvalstoffenheffing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2" meta:character-count="338" meta:non-whitespace-character-count="3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1414991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1414991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