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04-07-2025 22:05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Algemene documenten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1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Vergaderschema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167,06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Vergaderschema-2025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