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27-06-2025 14:23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Rekenkamercommissie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april 2014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