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2009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Eindrapport Bouwprojecten DEF 16 juli 2009.pdf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14-07-2009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407,31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Eindrapport-Bouwprojecten-DEF-16-juli-20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