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05-07-2025 01:39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5882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1785037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1785037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