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22:39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mei 2022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0" meta:non-whitespace-character-count="9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1057793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1057793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