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02-06-2025 17:14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Jaarverslagen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juli 2021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