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griffie(definitief).pdf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Jaarverslagen/jaarverslag-griffie-definiti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