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06-06-2025 21:05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9">
                <draw:image xlink:href="Pictures/100000010000080000000800C9F7B2FE.png" xlink:type="simple" xlink:show="embed" xlink:actuate="onLoad" draw:mime-type="image/png"/>
              </draw:frame>
              4
            </text:p>
          </table:table-cell>
        </table:table-row>
        <table:table-row table:style-name="Table2.2">
          <table:table-cell table:style-name="Table2.A1" office:value-type="string">
            <text:p text:style-name="P8">Periode: maart 2019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10, 7 maart 2019
              <text:span text:style-name="T2"/>
            </text:p>
            <text:p text:style-name="P3"/>
          </table:table-cell>
          <table:table-cell table:style-name="Table3.A2" office:value-type="string">
            <text:p text:style-name="P4">20-03-2019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130,80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10-7-maart-2019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9, 28 februari 2019
              <text:span text:style-name="T2"/>
            </text:p>
            <text:p text:style-name="P3"/>
          </table:table-cell>
          <table:table-cell table:style-name="Table3.A2" office:value-type="string">
            <text:p text:style-name="P4">20-03-2019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126,00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9-28-februari-2019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8, 21 februari 2019
              <text:span text:style-name="T2"/>
            </text:p>
            <text:p text:style-name="P3"/>
          </table:table-cell>
          <table:table-cell table:style-name="Table3.A2" office:value-type="string">
            <text:p text:style-name="P4">20-03-2019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69,67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8-21-februari-2019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7, 14 februari 2019
              <text:span text:style-name="T2"/>
            </text:p>
            <text:p text:style-name="P3"/>
          </table:table-cell>
          <table:table-cell table:style-name="Table3.A2" office:value-type="string">
            <text:p text:style-name="P4">20-03-2019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126,18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7-14-februari-2019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1" meta:object-count="0" meta:page-count="1" meta:paragraph-count="35" meta:word-count="67" meta:character-count="354" meta:non-whitespace-character-count="32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155217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155217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